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7AC2" w:rsidRDefault="0036666D" w:rsidP="00897DDE">
      <w:pPr>
        <w:spacing w:after="0"/>
        <w:jc w:val="center"/>
      </w:pPr>
      <w:r>
        <w:rPr>
          <w:noProof/>
          <w:sz w:val="20"/>
          <w:szCs w:val="20"/>
          <w:lang w:eastAsia="id-ID"/>
        </w:rPr>
        <w:drawing>
          <wp:inline distT="0" distB="0" distL="0" distR="0" wp14:anchorId="1888EB6F" wp14:editId="57BCCA87">
            <wp:extent cx="2253343" cy="1348069"/>
            <wp:effectExtent l="0" t="0" r="0" b="5080"/>
            <wp:docPr id="2" name="Pictur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6"/>
                    <pic:cNvPicPr/>
                  </pic:nvPicPr>
                  <pic:blipFill>
                    <a:blip r:embed="rId5" cstate="print"/>
                    <a:srcRect/>
                    <a:stretch/>
                  </pic:blipFill>
                  <pic:spPr>
                    <a:xfrm>
                      <a:off x="0" y="0"/>
                      <a:ext cx="2253343" cy="1348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66D" w:rsidRPr="0036666D" w:rsidRDefault="0036666D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proofErr w:type="spellStart"/>
      <w:proofErr w:type="gramStart"/>
      <w:r w:rsidRPr="0036666D">
        <w:rPr>
          <w:rFonts w:ascii="Times New Roman" w:eastAsia="Times New Roman" w:hAnsi="Times New Roman" w:cs="Times New Roman"/>
          <w:b/>
          <w:color w:val="000000"/>
          <w:sz w:val="20"/>
          <w:szCs w:val="20"/>
          <w:lang w:val="en-US" w:eastAsia="zh-CN"/>
        </w:rPr>
        <w:t>Gambar</w:t>
      </w:r>
      <w:proofErr w:type="spellEnd"/>
      <w:r w:rsidRPr="0036666D">
        <w:rPr>
          <w:rFonts w:ascii="Times New Roman" w:eastAsia="Times New Roman" w:hAnsi="Times New Roman" w:cs="Times New Roman"/>
          <w:b/>
          <w:color w:val="000000"/>
          <w:sz w:val="20"/>
          <w:szCs w:val="20"/>
          <w:lang w:val="en-US" w:eastAsia="zh-CN"/>
        </w:rPr>
        <w:t xml:space="preserve"> </w:t>
      </w:r>
      <w:r w:rsidRPr="0036666D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zh-CN"/>
        </w:rPr>
        <w:t>1</w:t>
      </w:r>
      <w:r w:rsidRPr="0036666D">
        <w:rPr>
          <w:rFonts w:ascii="Times New Roman" w:eastAsia="Times New Roman" w:hAnsi="Times New Roman" w:cs="Times New Roman"/>
          <w:b/>
          <w:color w:val="000000"/>
          <w:sz w:val="20"/>
          <w:szCs w:val="20"/>
          <w:lang w:val="en-US" w:eastAsia="zh-CN"/>
        </w:rPr>
        <w:t>.</w:t>
      </w:r>
      <w:proofErr w:type="gramEnd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 xml:space="preserve"> </w:t>
      </w:r>
      <w:proofErr w:type="spellStart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>Kegiatan</w:t>
      </w:r>
      <w:proofErr w:type="spellEnd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 xml:space="preserve"> </w:t>
      </w:r>
      <w:proofErr w:type="spellStart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>Posyandu</w:t>
      </w:r>
      <w:proofErr w:type="spellEnd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 xml:space="preserve"> </w:t>
      </w:r>
      <w:proofErr w:type="spellStart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>Desa</w:t>
      </w:r>
      <w:proofErr w:type="spellEnd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 xml:space="preserve"> </w:t>
      </w:r>
      <w:proofErr w:type="spellStart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>Kupang</w:t>
      </w:r>
      <w:proofErr w:type="spellEnd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 xml:space="preserve">, </w:t>
      </w:r>
      <w:proofErr w:type="spellStart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>Sidoarjo</w:t>
      </w:r>
      <w:proofErr w:type="spellEnd"/>
    </w:p>
    <w:p w:rsidR="0036666D" w:rsidRDefault="0036666D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  <w:t>Sumber: Posyandu Desa Kupang, 2025</w:t>
      </w:r>
    </w:p>
    <w:p w:rsidR="00897DDE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</w:p>
    <w:p w:rsidR="00897DDE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</w:p>
    <w:p w:rsidR="00897DDE" w:rsidRPr="0036666D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</w:p>
    <w:p w:rsidR="00897DDE" w:rsidRPr="00897DDE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 w:rsidRPr="00897DDE">
        <w:rPr>
          <w:rFonts w:ascii="Arial" w:eastAsia="Arial" w:hAnsi="Arial" w:cs="Arial"/>
          <w:noProof/>
          <w:sz w:val="24"/>
          <w:szCs w:val="24"/>
          <w:lang w:eastAsia="id-ID"/>
        </w:rPr>
        <w:drawing>
          <wp:inline distT="0" distB="0" distL="0" distR="0" wp14:anchorId="611972E7" wp14:editId="2859E61B">
            <wp:extent cx="2024743" cy="1259408"/>
            <wp:effectExtent l="0" t="0" r="0" b="0"/>
            <wp:docPr id="3" name="Pictur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/>
                    <pic:cNvPicPr/>
                  </pic:nvPicPr>
                  <pic:blipFill>
                    <a:blip r:embed="rId6" cstate="print"/>
                    <a:srcRect/>
                    <a:stretch/>
                  </pic:blipFill>
                  <pic:spPr>
                    <a:xfrm>
                      <a:off x="0" y="0"/>
                      <a:ext cx="2024743" cy="1259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7DDE" w:rsidRPr="00897DDE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 w:rsidRPr="00897DDE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zh-CN"/>
        </w:rPr>
        <w:t>Gambar 2.</w:t>
      </w:r>
      <w:r w:rsidRPr="00897DDE"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  <w:t xml:space="preserve"> Kegiatan Posyandu di Balai Desa Kupang, Sidoarjo</w:t>
      </w:r>
    </w:p>
    <w:p w:rsidR="0036666D" w:rsidRPr="0036666D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 w:rsidRPr="00897DDE"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  <w:t>Sumber: Posyandu Desa Kupang, 2025</w:t>
      </w:r>
    </w:p>
    <w:p w:rsidR="0036666D" w:rsidRDefault="0036666D" w:rsidP="00367AC2">
      <w:pPr>
        <w:jc w:val="center"/>
      </w:pPr>
    </w:p>
    <w:p w:rsidR="00897DDE" w:rsidRDefault="00897DDE" w:rsidP="00897DDE">
      <w:pPr>
        <w:spacing w:after="0"/>
        <w:jc w:val="center"/>
      </w:pPr>
      <w:r>
        <w:rPr>
          <w:rFonts w:ascii="Arial" w:eastAsia="Arial" w:hAnsi="Arial" w:cs="Arial"/>
          <w:noProof/>
          <w:lang w:eastAsia="id-ID"/>
        </w:rPr>
        <w:drawing>
          <wp:inline distT="0" distB="0" distL="0" distR="0" wp14:anchorId="5968C544" wp14:editId="2364B039">
            <wp:extent cx="2351315" cy="1429855"/>
            <wp:effectExtent l="0" t="0" r="0" b="0"/>
            <wp:docPr id="4" name="Pictur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2351315" cy="142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7DDE" w:rsidRPr="00897DDE" w:rsidRDefault="00531573" w:rsidP="00531573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1440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zh-CN"/>
        </w:rPr>
        <w:t xml:space="preserve">         </w:t>
      </w:r>
      <w:bookmarkStart w:id="0" w:name="_GoBack"/>
      <w:bookmarkEnd w:id="0"/>
      <w:r w:rsidR="00897DDE" w:rsidRPr="00897DDE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zh-CN"/>
        </w:rPr>
        <w:t>Gambar 3</w:t>
      </w:r>
      <w:r w:rsidR="00897DDE" w:rsidRPr="00897DDE"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  <w:t>. Kegiatan Posyandu di Balai Desa Kupang, Sidoarjo</w:t>
      </w:r>
    </w:p>
    <w:p w:rsidR="00897DDE" w:rsidRPr="00897DDE" w:rsidRDefault="00897DDE" w:rsidP="00531573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2160" w:firstLine="720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 w:rsidRPr="00897DDE"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  <w:t>Sumber: Posyandu Desa Kupang, 2025</w:t>
      </w:r>
    </w:p>
    <w:p w:rsidR="00897DDE" w:rsidRDefault="00897DDE" w:rsidP="00897DDE">
      <w:pPr>
        <w:spacing w:after="0"/>
        <w:jc w:val="center"/>
      </w:pPr>
    </w:p>
    <w:sectPr w:rsidR="00897DD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7AC2"/>
    <w:rsid w:val="0036666D"/>
    <w:rsid w:val="00367AC2"/>
    <w:rsid w:val="00531573"/>
    <w:rsid w:val="00897DDE"/>
    <w:rsid w:val="00B37878"/>
    <w:rsid w:val="00D111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67A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7A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67A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7AC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43</Words>
  <Characters>250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SUWANDI</dc:creator>
  <cp:lastModifiedBy>SUWANDI</cp:lastModifiedBy>
  <cp:revision>2</cp:revision>
  <dcterms:created xsi:type="dcterms:W3CDTF">2026-04-15T15:35:00Z</dcterms:created>
  <dcterms:modified xsi:type="dcterms:W3CDTF">2026-04-15T15:41:00Z</dcterms:modified>
</cp:coreProperties>
</file>